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DF" w:rsidRPr="00F42928" w:rsidRDefault="003257DF" w:rsidP="003257DF">
      <w:pPr>
        <w:jc w:val="center"/>
        <w:rPr>
          <w:b/>
          <w:sz w:val="28"/>
          <w:szCs w:val="28"/>
        </w:rPr>
      </w:pPr>
      <w:r w:rsidRPr="00F42928">
        <w:rPr>
          <w:b/>
          <w:sz w:val="28"/>
          <w:szCs w:val="28"/>
        </w:rPr>
        <w:t>SCH4U Unit 5 Electrochemistry:</w:t>
      </w:r>
    </w:p>
    <w:p w:rsidR="003257DF" w:rsidRDefault="003257DF" w:rsidP="00BC0415">
      <w:pPr>
        <w:jc w:val="center"/>
      </w:pPr>
      <w:bookmarkStart w:id="0" w:name="_GoBack"/>
      <w:r>
        <w:t>Lesson 3: Balancing Redox Reactions using the Oxidation</w:t>
      </w:r>
      <w:r w:rsidR="00BC0415">
        <w:t xml:space="preserve"> Number Method.</w:t>
      </w:r>
    </w:p>
    <w:bookmarkEnd w:id="0"/>
    <w:p w:rsidR="003257DF" w:rsidRPr="004A1A58" w:rsidRDefault="003257DF" w:rsidP="004A1A58">
      <w:pPr>
        <w:widowControl w:val="0"/>
        <w:autoSpaceDE w:val="0"/>
        <w:autoSpaceDN w:val="0"/>
        <w:adjustRightInd w:val="0"/>
        <w:spacing w:after="360" w:line="240" w:lineRule="auto"/>
        <w:jc w:val="center"/>
        <w:rPr>
          <w:b/>
          <w:i/>
          <w:color w:val="262626"/>
          <w:u w:val="single"/>
        </w:rPr>
      </w:pPr>
      <w:r w:rsidRPr="004A1A58">
        <w:rPr>
          <w:b/>
          <w:i/>
          <w:color w:val="262626"/>
          <w:u w:val="single"/>
        </w:rPr>
        <w:t>Redox Equation Quiz</w:t>
      </w:r>
    </w:p>
    <w:p w:rsidR="003257DF" w:rsidRPr="008D6C12" w:rsidRDefault="003257DF" w:rsidP="003257DF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262626"/>
        </w:rPr>
      </w:pPr>
      <w:r w:rsidRPr="008D6C12">
        <w:rPr>
          <w:color w:val="262626"/>
        </w:rPr>
        <w:t>Break each equation into two half-reactions. Identify each half-reaction as oxidation or reduction.</w:t>
      </w:r>
    </w:p>
    <w:p w:rsidR="003257DF" w:rsidRPr="008D6C12" w:rsidRDefault="003257DF" w:rsidP="003257D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/>
        <w:rPr>
          <w:color w:val="262626"/>
          <w:vertAlign w:val="subscript"/>
        </w:rPr>
      </w:pPr>
      <w:r w:rsidRPr="008D6C12">
        <w:rPr>
          <w:color w:val="262626"/>
        </w:rPr>
        <w:t>a) Cu + 2 H</w:t>
      </w:r>
      <w:r w:rsidRPr="008D6C12">
        <w:rPr>
          <w:color w:val="262626"/>
          <w:vertAlign w:val="superscript"/>
        </w:rPr>
        <w:t>+</w:t>
      </w:r>
      <w:r w:rsidRPr="008D6C12">
        <w:rPr>
          <w:color w:val="262626"/>
        </w:rPr>
        <w:t xml:space="preserve"> → Cu</w:t>
      </w:r>
      <w:r w:rsidRPr="008D6C12">
        <w:rPr>
          <w:color w:val="262626"/>
          <w:vertAlign w:val="superscript"/>
        </w:rPr>
        <w:t>2+</w:t>
      </w:r>
      <w:r w:rsidRPr="008D6C12">
        <w:rPr>
          <w:color w:val="262626"/>
        </w:rPr>
        <w:t xml:space="preserve"> + H</w:t>
      </w:r>
      <w:r w:rsidRPr="008D6C12">
        <w:rPr>
          <w:color w:val="262626"/>
          <w:vertAlign w:val="subscript"/>
        </w:rPr>
        <w:t>2</w:t>
      </w:r>
    </w:p>
    <w:p w:rsidR="003257DF" w:rsidRDefault="003257DF" w:rsidP="003257DF">
      <w:pPr>
        <w:rPr>
          <w:b/>
          <w:sz w:val="28"/>
          <w:szCs w:val="28"/>
        </w:rPr>
      </w:pPr>
    </w:p>
    <w:p w:rsidR="003257DF" w:rsidRDefault="003257DF" w:rsidP="003257DF">
      <w:pPr>
        <w:rPr>
          <w:color w:val="262626"/>
        </w:rPr>
      </w:pPr>
      <w:r>
        <w:rPr>
          <w:color w:val="262626"/>
        </w:rPr>
        <w:t xml:space="preserve">     </w:t>
      </w:r>
    </w:p>
    <w:p w:rsidR="003257DF" w:rsidRPr="003257DF" w:rsidRDefault="003257DF" w:rsidP="003257DF">
      <w:pPr>
        <w:rPr>
          <w:color w:val="262626"/>
        </w:rPr>
      </w:pPr>
      <w:r>
        <w:rPr>
          <w:color w:val="262626"/>
        </w:rPr>
        <w:t xml:space="preserve">      </w:t>
      </w:r>
      <w:r w:rsidRPr="008D6C12">
        <w:rPr>
          <w:color w:val="262626"/>
        </w:rPr>
        <w:t>b) 2 Al + 3 S → Al</w:t>
      </w:r>
      <w:r w:rsidRPr="008D6C12">
        <w:rPr>
          <w:color w:val="262626"/>
          <w:vertAlign w:val="subscript"/>
        </w:rPr>
        <w:t>2</w:t>
      </w:r>
      <w:r w:rsidRPr="008D6C12">
        <w:rPr>
          <w:color w:val="262626"/>
        </w:rPr>
        <w:t>S</w:t>
      </w:r>
      <w:r w:rsidRPr="008D6C12">
        <w:rPr>
          <w:color w:val="262626"/>
          <w:vertAlign w:val="subscript"/>
        </w:rPr>
        <w:t>3</w:t>
      </w: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1E48BC" w:rsidRDefault="001E48BC" w:rsidP="001E48B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rPr>
          <w:color w:val="262626"/>
        </w:rPr>
        <w:t>2.   Balance the Following REDOX equations using the oxidation number method.</w:t>
      </w:r>
    </w:p>
    <w:p w:rsidR="001E48BC" w:rsidRDefault="001E48BC" w:rsidP="001E48B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</w:p>
    <w:p w:rsidR="001E48BC" w:rsidRDefault="001E48BC" w:rsidP="001E48B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  <w:sz w:val="26"/>
          <w:szCs w:val="26"/>
        </w:rPr>
      </w:pPr>
      <w:r w:rsidRPr="008D6C12">
        <w:rPr>
          <w:color w:val="262626"/>
        </w:rPr>
        <w:t>a)</w:t>
      </w:r>
      <w:r w:rsidRPr="008D6C12">
        <w:rPr>
          <w:color w:val="262626"/>
          <w:sz w:val="26"/>
          <w:szCs w:val="26"/>
        </w:rPr>
        <w:t xml:space="preserve"> Ag + Cr</w:t>
      </w:r>
      <w:r w:rsidRPr="008D6C12">
        <w:rPr>
          <w:color w:val="262626"/>
          <w:sz w:val="22"/>
          <w:szCs w:val="22"/>
          <w:vertAlign w:val="subscript"/>
        </w:rPr>
        <w:t>2</w:t>
      </w:r>
      <w:r w:rsidRPr="008D6C12">
        <w:rPr>
          <w:color w:val="262626"/>
          <w:sz w:val="26"/>
          <w:szCs w:val="26"/>
        </w:rPr>
        <w:t>O</w:t>
      </w:r>
      <w:r w:rsidRPr="008D6C12">
        <w:rPr>
          <w:color w:val="262626"/>
          <w:sz w:val="22"/>
          <w:szCs w:val="22"/>
          <w:vertAlign w:val="subscript"/>
        </w:rPr>
        <w:t>7</w:t>
      </w:r>
      <w:r w:rsidRPr="008D6C12">
        <w:rPr>
          <w:color w:val="262626"/>
          <w:sz w:val="22"/>
          <w:szCs w:val="22"/>
          <w:vertAlign w:val="superscript"/>
        </w:rPr>
        <w:t>2-</w:t>
      </w:r>
      <w:r w:rsidRPr="008D6C12">
        <w:rPr>
          <w:color w:val="262626"/>
          <w:sz w:val="26"/>
          <w:szCs w:val="26"/>
        </w:rPr>
        <w:t xml:space="preserve"> + H</w:t>
      </w:r>
      <w:r w:rsidRPr="008D6C12">
        <w:rPr>
          <w:color w:val="262626"/>
          <w:sz w:val="22"/>
          <w:szCs w:val="22"/>
          <w:vertAlign w:val="superscript"/>
        </w:rPr>
        <w:t>+</w:t>
      </w:r>
      <w:r w:rsidRPr="008D6C12">
        <w:rPr>
          <w:color w:val="262626"/>
          <w:sz w:val="26"/>
          <w:szCs w:val="26"/>
        </w:rPr>
        <w:t xml:space="preserve"> → Ag</w:t>
      </w:r>
      <w:r w:rsidRPr="008D6C12">
        <w:rPr>
          <w:color w:val="262626"/>
          <w:sz w:val="22"/>
          <w:szCs w:val="22"/>
          <w:vertAlign w:val="superscript"/>
        </w:rPr>
        <w:t>+</w:t>
      </w:r>
      <w:r w:rsidRPr="008D6C12">
        <w:rPr>
          <w:color w:val="262626"/>
          <w:sz w:val="26"/>
          <w:szCs w:val="26"/>
        </w:rPr>
        <w:t xml:space="preserve"> + Cr</w:t>
      </w:r>
      <w:r w:rsidRPr="008D6C12">
        <w:rPr>
          <w:color w:val="262626"/>
          <w:sz w:val="22"/>
          <w:szCs w:val="22"/>
          <w:vertAlign w:val="superscript"/>
        </w:rPr>
        <w:t>3+</w:t>
      </w:r>
      <w:r w:rsidRPr="008D6C12">
        <w:rPr>
          <w:color w:val="262626"/>
          <w:sz w:val="26"/>
          <w:szCs w:val="26"/>
        </w:rPr>
        <w:t xml:space="preserve"> + H</w:t>
      </w:r>
      <w:r w:rsidRPr="008D6C12">
        <w:rPr>
          <w:color w:val="262626"/>
          <w:sz w:val="22"/>
          <w:szCs w:val="22"/>
          <w:vertAlign w:val="subscript"/>
        </w:rPr>
        <w:t>2</w:t>
      </w:r>
      <w:r w:rsidRPr="008D6C12">
        <w:rPr>
          <w:color w:val="262626"/>
          <w:sz w:val="26"/>
          <w:szCs w:val="26"/>
        </w:rPr>
        <w:t>O</w:t>
      </w:r>
    </w:p>
    <w:p w:rsidR="001E48BC" w:rsidRDefault="001E48BC" w:rsidP="001E48BC">
      <w:pPr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4A1A58">
      <w:pPr>
        <w:rPr>
          <w:b/>
          <w:sz w:val="28"/>
          <w:szCs w:val="28"/>
        </w:rPr>
      </w:pPr>
    </w:p>
    <w:p w:rsidR="004A1A58" w:rsidRDefault="004A1A58" w:rsidP="004A1A58">
      <w:pPr>
        <w:rPr>
          <w:b/>
          <w:sz w:val="28"/>
          <w:szCs w:val="28"/>
        </w:rPr>
      </w:pPr>
    </w:p>
    <w:p w:rsidR="004A1A58" w:rsidRDefault="004A1A58" w:rsidP="004A1A5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t xml:space="preserve">b) </w:t>
      </w:r>
      <w:proofErr w:type="spellStart"/>
      <w:r w:rsidRPr="000838F0">
        <w:rPr>
          <w:color w:val="262626"/>
        </w:rPr>
        <w:t>CdS</w:t>
      </w:r>
      <w:proofErr w:type="spellEnd"/>
      <w:r w:rsidRPr="000838F0">
        <w:rPr>
          <w:color w:val="262626"/>
        </w:rPr>
        <w:t xml:space="preserve"> + I</w:t>
      </w:r>
      <w:r w:rsidRPr="000838F0">
        <w:rPr>
          <w:color w:val="262626"/>
          <w:vertAlign w:val="subscript"/>
        </w:rPr>
        <w:t>2</w:t>
      </w:r>
      <w:r w:rsidRPr="000838F0">
        <w:rPr>
          <w:color w:val="262626"/>
        </w:rPr>
        <w:t xml:space="preserve"> + HCl → CdCl</w:t>
      </w:r>
      <w:r w:rsidRPr="000838F0">
        <w:rPr>
          <w:color w:val="262626"/>
          <w:vertAlign w:val="subscript"/>
        </w:rPr>
        <w:t>2</w:t>
      </w:r>
      <w:r w:rsidRPr="000838F0">
        <w:rPr>
          <w:color w:val="262626"/>
        </w:rPr>
        <w:t xml:space="preserve"> + HI + S</w:t>
      </w:r>
    </w:p>
    <w:p w:rsidR="004A1A58" w:rsidRDefault="004A1A58" w:rsidP="004A1A58">
      <w:pPr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3257DF">
      <w:pPr>
        <w:jc w:val="center"/>
        <w:rPr>
          <w:b/>
          <w:sz w:val="28"/>
          <w:szCs w:val="28"/>
        </w:rPr>
      </w:pPr>
    </w:p>
    <w:p w:rsidR="003257DF" w:rsidRDefault="003257DF" w:rsidP="004A1A58">
      <w:pPr>
        <w:rPr>
          <w:b/>
          <w:sz w:val="28"/>
          <w:szCs w:val="28"/>
        </w:rPr>
      </w:pPr>
    </w:p>
    <w:p w:rsidR="003257DF" w:rsidRPr="00F42928" w:rsidRDefault="003257DF" w:rsidP="003257DF">
      <w:pPr>
        <w:jc w:val="center"/>
        <w:rPr>
          <w:b/>
          <w:sz w:val="28"/>
          <w:szCs w:val="28"/>
        </w:rPr>
      </w:pPr>
      <w:r w:rsidRPr="00F42928">
        <w:rPr>
          <w:b/>
          <w:sz w:val="28"/>
          <w:szCs w:val="28"/>
        </w:rPr>
        <w:t>SCH4U Unit 5 Electrochemistry:</w:t>
      </w:r>
    </w:p>
    <w:p w:rsidR="003257DF" w:rsidRPr="003257DF" w:rsidRDefault="003257DF" w:rsidP="003257DF">
      <w:r>
        <w:t>Lesson 3: Balancing Redox Reactions using the Oxidation Number and Half Reaction Method</w:t>
      </w:r>
    </w:p>
    <w:p w:rsidR="003257DF" w:rsidRDefault="003257DF" w:rsidP="004A1A58">
      <w:pPr>
        <w:widowControl w:val="0"/>
        <w:autoSpaceDE w:val="0"/>
        <w:autoSpaceDN w:val="0"/>
        <w:adjustRightInd w:val="0"/>
        <w:spacing w:after="360" w:line="240" w:lineRule="auto"/>
        <w:jc w:val="center"/>
        <w:rPr>
          <w:color w:val="262626"/>
        </w:rPr>
      </w:pPr>
      <w:r>
        <w:rPr>
          <w:color w:val="262626"/>
        </w:rPr>
        <w:t>TEACHER COPY</w:t>
      </w:r>
    </w:p>
    <w:p w:rsidR="003257DF" w:rsidRPr="004A1A58" w:rsidRDefault="003257DF" w:rsidP="004A1A58">
      <w:pPr>
        <w:widowControl w:val="0"/>
        <w:autoSpaceDE w:val="0"/>
        <w:autoSpaceDN w:val="0"/>
        <w:adjustRightInd w:val="0"/>
        <w:spacing w:after="360" w:line="240" w:lineRule="auto"/>
        <w:jc w:val="center"/>
        <w:rPr>
          <w:b/>
          <w:i/>
          <w:color w:val="262626"/>
          <w:u w:val="single"/>
        </w:rPr>
      </w:pPr>
      <w:r w:rsidRPr="004A1A58">
        <w:rPr>
          <w:b/>
          <w:i/>
          <w:color w:val="262626"/>
          <w:u w:val="single"/>
        </w:rPr>
        <w:t>Redox Equation Quiz</w:t>
      </w:r>
    </w:p>
    <w:p w:rsidR="003257DF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rPr>
          <w:color w:val="262626"/>
        </w:rPr>
        <w:t xml:space="preserve">1. </w:t>
      </w:r>
      <w:r w:rsidRPr="003257DF">
        <w:rPr>
          <w:color w:val="262626"/>
        </w:rPr>
        <w:t xml:space="preserve">Break each equation into two half-reactions. Identify each half-reaction as oxidation or </w:t>
      </w:r>
    </w:p>
    <w:p w:rsidR="003257DF" w:rsidRPr="003257DF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rPr>
          <w:color w:val="262626"/>
        </w:rPr>
        <w:t xml:space="preserve">    </w:t>
      </w:r>
      <w:proofErr w:type="gramStart"/>
      <w:r w:rsidRPr="003257DF">
        <w:rPr>
          <w:color w:val="262626"/>
        </w:rPr>
        <w:t>reduction</w:t>
      </w:r>
      <w:proofErr w:type="gramEnd"/>
      <w:r w:rsidRPr="003257DF">
        <w:rPr>
          <w:color w:val="262626"/>
        </w:rPr>
        <w:t>.</w:t>
      </w:r>
    </w:p>
    <w:p w:rsidR="003257DF" w:rsidRPr="008D6C12" w:rsidRDefault="003257DF" w:rsidP="003257D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360"/>
        <w:rPr>
          <w:color w:val="262626"/>
          <w:vertAlign w:val="subscript"/>
        </w:rPr>
      </w:pPr>
      <w:r w:rsidRPr="008D6C12">
        <w:rPr>
          <w:color w:val="262626"/>
        </w:rPr>
        <w:t>a) Cu + 2 H</w:t>
      </w:r>
      <w:r w:rsidRPr="008D6C12">
        <w:rPr>
          <w:color w:val="262626"/>
          <w:vertAlign w:val="superscript"/>
        </w:rPr>
        <w:t>+</w:t>
      </w:r>
      <w:r w:rsidRPr="008D6C12">
        <w:rPr>
          <w:color w:val="262626"/>
        </w:rPr>
        <w:t xml:space="preserve"> → Cu</w:t>
      </w:r>
      <w:r w:rsidRPr="008D6C12">
        <w:rPr>
          <w:color w:val="262626"/>
          <w:vertAlign w:val="superscript"/>
        </w:rPr>
        <w:t>2+</w:t>
      </w:r>
      <w:r w:rsidRPr="008D6C12">
        <w:rPr>
          <w:color w:val="262626"/>
        </w:rPr>
        <w:t xml:space="preserve"> + H</w:t>
      </w:r>
      <w:r w:rsidRPr="008D6C12">
        <w:rPr>
          <w:color w:val="262626"/>
          <w:vertAlign w:val="subscript"/>
        </w:rPr>
        <w:t>2</w:t>
      </w:r>
    </w:p>
    <w:p w:rsidR="003257DF" w:rsidRPr="008D6C12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FF0000"/>
          <w:sz w:val="26"/>
          <w:szCs w:val="26"/>
        </w:rPr>
      </w:pPr>
      <w:r w:rsidRPr="008D6C12">
        <w:rPr>
          <w:b/>
          <w:bCs/>
          <w:color w:val="E41D1D"/>
          <w:sz w:val="26"/>
          <w:szCs w:val="26"/>
        </w:rPr>
        <w:t xml:space="preserve">    </w:t>
      </w:r>
      <w:r>
        <w:rPr>
          <w:b/>
          <w:bCs/>
          <w:color w:val="E41D1D"/>
          <w:sz w:val="26"/>
          <w:szCs w:val="26"/>
        </w:rPr>
        <w:t xml:space="preserve"> </w:t>
      </w:r>
      <w:r w:rsidRPr="008D6C12">
        <w:rPr>
          <w:b/>
          <w:bCs/>
          <w:color w:val="FF0000"/>
          <w:sz w:val="26"/>
          <w:szCs w:val="26"/>
        </w:rPr>
        <w:t>Cu → Cu</w:t>
      </w:r>
      <w:r w:rsidRPr="008D6C12">
        <w:rPr>
          <w:b/>
          <w:bCs/>
          <w:color w:val="FF0000"/>
          <w:sz w:val="22"/>
          <w:szCs w:val="22"/>
          <w:vertAlign w:val="superscript"/>
        </w:rPr>
        <w:t>2+</w:t>
      </w:r>
      <w:r w:rsidRPr="008D6C12">
        <w:rPr>
          <w:b/>
          <w:bCs/>
          <w:color w:val="FF0000"/>
          <w:sz w:val="26"/>
          <w:szCs w:val="26"/>
        </w:rPr>
        <w:t xml:space="preserve"> + 2 e</w:t>
      </w:r>
      <w:r w:rsidRPr="008D6C12">
        <w:rPr>
          <w:b/>
          <w:bCs/>
          <w:color w:val="FF0000"/>
          <w:sz w:val="22"/>
          <w:szCs w:val="22"/>
          <w:vertAlign w:val="superscript"/>
        </w:rPr>
        <w:t>-</w:t>
      </w:r>
      <w:r w:rsidRPr="008D6C12">
        <w:rPr>
          <w:bCs/>
          <w:color w:val="FF0000"/>
          <w:sz w:val="22"/>
          <w:szCs w:val="22"/>
          <w:vertAlign w:val="superscript"/>
        </w:rPr>
        <w:t xml:space="preserve">           </w:t>
      </w:r>
      <w:r w:rsidRPr="008D6C12">
        <w:rPr>
          <w:color w:val="FF0000"/>
          <w:sz w:val="26"/>
          <w:szCs w:val="26"/>
        </w:rPr>
        <w:t>Oxidation</w:t>
      </w:r>
    </w:p>
    <w:p w:rsidR="003257DF" w:rsidRPr="008D6C12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FF0000"/>
          <w:sz w:val="26"/>
          <w:szCs w:val="26"/>
        </w:rPr>
      </w:pPr>
      <w:r>
        <w:rPr>
          <w:b/>
          <w:bCs/>
          <w:color w:val="FF0000"/>
          <w:sz w:val="26"/>
          <w:szCs w:val="26"/>
        </w:rPr>
        <w:t xml:space="preserve">     </w:t>
      </w:r>
      <w:r w:rsidRPr="008D6C12">
        <w:rPr>
          <w:b/>
          <w:bCs/>
          <w:color w:val="FF0000"/>
          <w:sz w:val="26"/>
          <w:szCs w:val="26"/>
        </w:rPr>
        <w:t>2 H</w:t>
      </w:r>
      <w:r w:rsidRPr="008D6C12">
        <w:rPr>
          <w:b/>
          <w:bCs/>
          <w:color w:val="FF0000"/>
          <w:sz w:val="22"/>
          <w:szCs w:val="22"/>
          <w:vertAlign w:val="superscript"/>
        </w:rPr>
        <w:t>+</w:t>
      </w:r>
      <w:r w:rsidRPr="008D6C12">
        <w:rPr>
          <w:b/>
          <w:bCs/>
          <w:color w:val="FF0000"/>
          <w:sz w:val="26"/>
          <w:szCs w:val="26"/>
        </w:rPr>
        <w:t xml:space="preserve"> + 2 e</w:t>
      </w:r>
      <w:r w:rsidRPr="008D6C12">
        <w:rPr>
          <w:b/>
          <w:bCs/>
          <w:color w:val="FF0000"/>
          <w:sz w:val="22"/>
          <w:szCs w:val="22"/>
          <w:vertAlign w:val="superscript"/>
        </w:rPr>
        <w:t>-</w:t>
      </w:r>
      <w:r w:rsidRPr="008D6C12">
        <w:rPr>
          <w:b/>
          <w:bCs/>
          <w:color w:val="FF0000"/>
          <w:sz w:val="26"/>
          <w:szCs w:val="26"/>
        </w:rPr>
        <w:t xml:space="preserve"> → H</w:t>
      </w:r>
      <w:r w:rsidRPr="008D6C12">
        <w:rPr>
          <w:b/>
          <w:bCs/>
          <w:color w:val="FF0000"/>
          <w:sz w:val="22"/>
          <w:szCs w:val="22"/>
          <w:vertAlign w:val="subscript"/>
        </w:rPr>
        <w:t>2</w:t>
      </w:r>
      <w:r w:rsidRPr="008D6C12">
        <w:rPr>
          <w:b/>
          <w:bCs/>
          <w:color w:val="FF0000"/>
          <w:sz w:val="22"/>
          <w:szCs w:val="22"/>
        </w:rPr>
        <w:t xml:space="preserve">        </w:t>
      </w:r>
      <w:r w:rsidRPr="008D6C12">
        <w:rPr>
          <w:bCs/>
          <w:color w:val="FF0000"/>
          <w:sz w:val="26"/>
          <w:szCs w:val="26"/>
        </w:rPr>
        <w:t>Reduction</w:t>
      </w:r>
      <w:r w:rsidRPr="008D6C12">
        <w:rPr>
          <w:bCs/>
          <w:color w:val="FF0000"/>
          <w:sz w:val="22"/>
          <w:szCs w:val="22"/>
        </w:rPr>
        <w:t xml:space="preserve">    </w:t>
      </w:r>
    </w:p>
    <w:p w:rsidR="003257DF" w:rsidRPr="008D6C12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262626"/>
          <w:sz w:val="26"/>
          <w:szCs w:val="26"/>
        </w:rPr>
      </w:pPr>
      <w:r w:rsidRPr="008D6C12">
        <w:rPr>
          <w:color w:val="262626"/>
          <w:sz w:val="26"/>
          <w:szCs w:val="26"/>
        </w:rPr>
        <w:t xml:space="preserve">    </w:t>
      </w:r>
    </w:p>
    <w:p w:rsidR="003257DF" w:rsidRPr="008D6C12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262626"/>
        </w:rPr>
      </w:pPr>
      <w:r w:rsidRPr="008D6C12">
        <w:rPr>
          <w:color w:val="262626"/>
          <w:sz w:val="26"/>
          <w:szCs w:val="26"/>
        </w:rPr>
        <w:t xml:space="preserve">    </w:t>
      </w:r>
      <w:r>
        <w:rPr>
          <w:color w:val="262626"/>
          <w:sz w:val="26"/>
          <w:szCs w:val="26"/>
        </w:rPr>
        <w:t xml:space="preserve"> </w:t>
      </w:r>
      <w:r w:rsidRPr="008D6C12">
        <w:rPr>
          <w:color w:val="262626"/>
        </w:rPr>
        <w:t>b) 2 Al + 3 S → Al</w:t>
      </w:r>
      <w:r w:rsidRPr="008D6C12">
        <w:rPr>
          <w:color w:val="262626"/>
          <w:vertAlign w:val="subscript"/>
        </w:rPr>
        <w:t>2</w:t>
      </w:r>
      <w:r w:rsidRPr="008D6C12">
        <w:rPr>
          <w:color w:val="262626"/>
        </w:rPr>
        <w:t>S</w:t>
      </w:r>
      <w:r w:rsidRPr="008D6C12">
        <w:rPr>
          <w:color w:val="262626"/>
          <w:vertAlign w:val="subscript"/>
        </w:rPr>
        <w:t>3</w:t>
      </w:r>
      <w:r w:rsidRPr="008D6C12">
        <w:rPr>
          <w:color w:val="262626"/>
        </w:rPr>
        <w:t xml:space="preserve"> </w:t>
      </w:r>
    </w:p>
    <w:p w:rsidR="003257DF" w:rsidRPr="008D6C12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FF0000"/>
        </w:rPr>
      </w:pPr>
      <w:r w:rsidRPr="008D6C12">
        <w:rPr>
          <w:b/>
          <w:bCs/>
          <w:color w:val="FF0000"/>
          <w:sz w:val="26"/>
          <w:szCs w:val="26"/>
        </w:rPr>
        <w:t xml:space="preserve">    </w:t>
      </w:r>
      <w:r>
        <w:rPr>
          <w:b/>
          <w:bCs/>
          <w:color w:val="FF0000"/>
          <w:sz w:val="26"/>
          <w:szCs w:val="26"/>
        </w:rPr>
        <w:t xml:space="preserve"> </w:t>
      </w:r>
      <w:r w:rsidRPr="008D6C12">
        <w:rPr>
          <w:b/>
          <w:bCs/>
          <w:color w:val="FF0000"/>
          <w:sz w:val="26"/>
          <w:szCs w:val="26"/>
        </w:rPr>
        <w:t>2 Al → 2Al</w:t>
      </w:r>
      <w:r w:rsidRPr="008D6C12">
        <w:rPr>
          <w:b/>
          <w:bCs/>
          <w:color w:val="FF0000"/>
          <w:sz w:val="22"/>
          <w:szCs w:val="22"/>
          <w:vertAlign w:val="superscript"/>
        </w:rPr>
        <w:t>3+</w:t>
      </w:r>
      <w:r w:rsidRPr="008D6C12">
        <w:rPr>
          <w:b/>
          <w:bCs/>
          <w:color w:val="FF0000"/>
          <w:sz w:val="26"/>
          <w:szCs w:val="26"/>
        </w:rPr>
        <w:t xml:space="preserve"> + 6 e</w:t>
      </w:r>
      <w:r w:rsidRPr="008D6C12">
        <w:rPr>
          <w:b/>
          <w:bCs/>
          <w:color w:val="FF0000"/>
          <w:sz w:val="22"/>
          <w:szCs w:val="22"/>
          <w:vertAlign w:val="superscript"/>
        </w:rPr>
        <w:t>-</w:t>
      </w:r>
      <w:r w:rsidRPr="008D6C12">
        <w:rPr>
          <w:color w:val="FF0000"/>
        </w:rPr>
        <w:t xml:space="preserve">     </w:t>
      </w:r>
      <w:r w:rsidRPr="008D6C12">
        <w:rPr>
          <w:bCs/>
          <w:color w:val="FF0000"/>
          <w:sz w:val="26"/>
          <w:szCs w:val="26"/>
        </w:rPr>
        <w:t>Oxidation</w:t>
      </w:r>
    </w:p>
    <w:p w:rsidR="003257DF" w:rsidRPr="008D6C12" w:rsidRDefault="003257DF" w:rsidP="003257DF">
      <w:pPr>
        <w:widowControl w:val="0"/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rPr>
          <w:color w:val="FF0000"/>
        </w:rPr>
        <w:t xml:space="preserve">   </w:t>
      </w:r>
      <w:r w:rsidRPr="008D6C12">
        <w:rPr>
          <w:color w:val="FF0000"/>
        </w:rPr>
        <w:t xml:space="preserve"> </w:t>
      </w:r>
      <w:r>
        <w:rPr>
          <w:color w:val="FF0000"/>
        </w:rPr>
        <w:t xml:space="preserve"> </w:t>
      </w:r>
      <w:r w:rsidRPr="008D6C12">
        <w:rPr>
          <w:b/>
          <w:bCs/>
          <w:color w:val="FF0000"/>
          <w:sz w:val="26"/>
          <w:szCs w:val="26"/>
        </w:rPr>
        <w:t>3S + 6e</w:t>
      </w:r>
      <w:r w:rsidRPr="008D6C12">
        <w:rPr>
          <w:b/>
          <w:bCs/>
          <w:color w:val="FF0000"/>
          <w:sz w:val="22"/>
          <w:szCs w:val="22"/>
          <w:vertAlign w:val="superscript"/>
        </w:rPr>
        <w:t>-</w:t>
      </w:r>
      <w:r w:rsidRPr="008D6C12">
        <w:rPr>
          <w:b/>
          <w:bCs/>
          <w:color w:val="FF0000"/>
          <w:sz w:val="26"/>
          <w:szCs w:val="26"/>
        </w:rPr>
        <w:t xml:space="preserve"> → 3 S</w:t>
      </w:r>
      <w:r w:rsidRPr="008D6C12">
        <w:rPr>
          <w:b/>
          <w:bCs/>
          <w:color w:val="FF0000"/>
          <w:sz w:val="22"/>
          <w:szCs w:val="22"/>
          <w:vertAlign w:val="superscript"/>
        </w:rPr>
        <w:t>2</w:t>
      </w:r>
      <w:proofErr w:type="gramStart"/>
      <w:r w:rsidRPr="008D6C12">
        <w:rPr>
          <w:b/>
          <w:bCs/>
          <w:color w:val="FF0000"/>
          <w:sz w:val="22"/>
          <w:szCs w:val="22"/>
          <w:vertAlign w:val="superscript"/>
        </w:rPr>
        <w:t>-</w:t>
      </w:r>
      <w:r w:rsidRPr="008D6C12">
        <w:rPr>
          <w:color w:val="262626"/>
        </w:rPr>
        <w:t xml:space="preserve">           </w:t>
      </w:r>
      <w:r w:rsidRPr="008D6C12">
        <w:rPr>
          <w:bCs/>
          <w:color w:val="FF0000"/>
          <w:sz w:val="26"/>
          <w:szCs w:val="26"/>
        </w:rPr>
        <w:t>Reduction</w:t>
      </w:r>
      <w:proofErr w:type="gramEnd"/>
      <w:r w:rsidRPr="008D6C12">
        <w:rPr>
          <w:color w:val="262626"/>
        </w:rPr>
        <w:t xml:space="preserve"> </w:t>
      </w: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rPr>
          <w:color w:val="262626"/>
        </w:rPr>
        <w:t>2.   Balance the Following REDOX equa</w:t>
      </w:r>
      <w:r w:rsidR="001E48BC">
        <w:rPr>
          <w:color w:val="262626"/>
        </w:rPr>
        <w:t>tions using the oxidation number method.</w:t>
      </w: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  <w:sz w:val="26"/>
          <w:szCs w:val="26"/>
        </w:rPr>
      </w:pPr>
      <w:r w:rsidRPr="008D6C12">
        <w:rPr>
          <w:color w:val="262626"/>
        </w:rPr>
        <w:t>a)</w:t>
      </w:r>
      <w:r w:rsidRPr="008D6C12">
        <w:rPr>
          <w:color w:val="262626"/>
          <w:sz w:val="26"/>
          <w:szCs w:val="26"/>
        </w:rPr>
        <w:t xml:space="preserve"> Ag + Cr</w:t>
      </w:r>
      <w:r w:rsidRPr="008D6C12">
        <w:rPr>
          <w:color w:val="262626"/>
          <w:sz w:val="22"/>
          <w:szCs w:val="22"/>
          <w:vertAlign w:val="subscript"/>
        </w:rPr>
        <w:t>2</w:t>
      </w:r>
      <w:r w:rsidRPr="008D6C12">
        <w:rPr>
          <w:color w:val="262626"/>
          <w:sz w:val="26"/>
          <w:szCs w:val="26"/>
        </w:rPr>
        <w:t>O</w:t>
      </w:r>
      <w:r w:rsidRPr="008D6C12">
        <w:rPr>
          <w:color w:val="262626"/>
          <w:sz w:val="22"/>
          <w:szCs w:val="22"/>
          <w:vertAlign w:val="subscript"/>
        </w:rPr>
        <w:t>7</w:t>
      </w:r>
      <w:r w:rsidRPr="008D6C12">
        <w:rPr>
          <w:color w:val="262626"/>
          <w:sz w:val="22"/>
          <w:szCs w:val="22"/>
          <w:vertAlign w:val="superscript"/>
        </w:rPr>
        <w:t>2-</w:t>
      </w:r>
      <w:r w:rsidRPr="008D6C12">
        <w:rPr>
          <w:color w:val="262626"/>
          <w:sz w:val="26"/>
          <w:szCs w:val="26"/>
        </w:rPr>
        <w:t xml:space="preserve"> + H</w:t>
      </w:r>
      <w:r w:rsidRPr="008D6C12">
        <w:rPr>
          <w:color w:val="262626"/>
          <w:sz w:val="22"/>
          <w:szCs w:val="22"/>
          <w:vertAlign w:val="superscript"/>
        </w:rPr>
        <w:t>+</w:t>
      </w:r>
      <w:r w:rsidRPr="008D6C12">
        <w:rPr>
          <w:color w:val="262626"/>
          <w:sz w:val="26"/>
          <w:szCs w:val="26"/>
        </w:rPr>
        <w:t xml:space="preserve"> → Ag</w:t>
      </w:r>
      <w:r w:rsidRPr="008D6C12">
        <w:rPr>
          <w:color w:val="262626"/>
          <w:sz w:val="22"/>
          <w:szCs w:val="22"/>
          <w:vertAlign w:val="superscript"/>
        </w:rPr>
        <w:t>+</w:t>
      </w:r>
      <w:r w:rsidRPr="008D6C12">
        <w:rPr>
          <w:color w:val="262626"/>
          <w:sz w:val="26"/>
          <w:szCs w:val="26"/>
        </w:rPr>
        <w:t xml:space="preserve"> + Cr</w:t>
      </w:r>
      <w:r w:rsidRPr="008D6C12">
        <w:rPr>
          <w:color w:val="262626"/>
          <w:sz w:val="22"/>
          <w:szCs w:val="22"/>
          <w:vertAlign w:val="superscript"/>
        </w:rPr>
        <w:t>3+</w:t>
      </w:r>
      <w:r w:rsidRPr="008D6C12">
        <w:rPr>
          <w:color w:val="262626"/>
          <w:sz w:val="26"/>
          <w:szCs w:val="26"/>
        </w:rPr>
        <w:t xml:space="preserve"> + H</w:t>
      </w:r>
      <w:r w:rsidRPr="008D6C12">
        <w:rPr>
          <w:color w:val="262626"/>
          <w:sz w:val="22"/>
          <w:szCs w:val="22"/>
          <w:vertAlign w:val="subscript"/>
        </w:rPr>
        <w:t>2</w:t>
      </w:r>
      <w:r w:rsidRPr="008D6C12">
        <w:rPr>
          <w:color w:val="262626"/>
          <w:sz w:val="26"/>
          <w:szCs w:val="26"/>
        </w:rPr>
        <w:t>O</w:t>
      </w:r>
    </w:p>
    <w:p w:rsidR="003257DF" w:rsidRPr="000838F0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b/>
          <w:color w:val="FF0000"/>
        </w:rPr>
      </w:pPr>
      <w:r w:rsidRPr="000838F0">
        <w:rPr>
          <w:b/>
          <w:color w:val="FF0000"/>
        </w:rPr>
        <w:t>6Ag + Cr</w:t>
      </w:r>
      <w:r w:rsidRPr="000838F0">
        <w:rPr>
          <w:b/>
          <w:color w:val="FF0000"/>
          <w:vertAlign w:val="subscript"/>
        </w:rPr>
        <w:t>2</w:t>
      </w:r>
      <w:r w:rsidRPr="000838F0">
        <w:rPr>
          <w:b/>
          <w:color w:val="FF0000"/>
        </w:rPr>
        <w:t>O</w:t>
      </w:r>
      <w:r w:rsidRPr="000838F0">
        <w:rPr>
          <w:b/>
          <w:color w:val="FF0000"/>
          <w:vertAlign w:val="subscript"/>
        </w:rPr>
        <w:t>7</w:t>
      </w:r>
      <w:r w:rsidRPr="000838F0">
        <w:rPr>
          <w:b/>
          <w:color w:val="FF0000"/>
          <w:vertAlign w:val="superscript"/>
        </w:rPr>
        <w:t>2-</w:t>
      </w:r>
      <w:r w:rsidRPr="000838F0">
        <w:rPr>
          <w:b/>
          <w:color w:val="FF0000"/>
        </w:rPr>
        <w:t xml:space="preserve"> + 14 H</w:t>
      </w:r>
      <w:r w:rsidRPr="000838F0">
        <w:rPr>
          <w:b/>
          <w:color w:val="FF0000"/>
          <w:vertAlign w:val="superscript"/>
        </w:rPr>
        <w:t>+</w:t>
      </w:r>
      <w:r w:rsidRPr="000838F0">
        <w:rPr>
          <w:b/>
          <w:color w:val="FF0000"/>
        </w:rPr>
        <w:t xml:space="preserve"> → 6Ag</w:t>
      </w:r>
      <w:r w:rsidRPr="000838F0">
        <w:rPr>
          <w:b/>
          <w:color w:val="FF0000"/>
          <w:vertAlign w:val="superscript"/>
        </w:rPr>
        <w:t>+</w:t>
      </w:r>
      <w:r w:rsidRPr="000838F0">
        <w:rPr>
          <w:b/>
          <w:color w:val="FF0000"/>
        </w:rPr>
        <w:t xml:space="preserve"> 2Cr</w:t>
      </w:r>
      <w:r w:rsidRPr="000838F0">
        <w:rPr>
          <w:b/>
          <w:color w:val="FF0000"/>
          <w:vertAlign w:val="superscript"/>
        </w:rPr>
        <w:t>3+</w:t>
      </w:r>
      <w:r w:rsidRPr="000838F0">
        <w:rPr>
          <w:b/>
          <w:color w:val="FF0000"/>
        </w:rPr>
        <w:t xml:space="preserve"> + 7H</w:t>
      </w:r>
      <w:r w:rsidRPr="000838F0">
        <w:rPr>
          <w:b/>
          <w:color w:val="FF0000"/>
          <w:vertAlign w:val="subscript"/>
        </w:rPr>
        <w:t>2</w:t>
      </w:r>
      <w:r w:rsidRPr="000838F0">
        <w:rPr>
          <w:b/>
          <w:color w:val="FF0000"/>
        </w:rPr>
        <w:t>O</w:t>
      </w: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color w:val="262626"/>
        </w:rPr>
      </w:pPr>
      <w:r>
        <w:t xml:space="preserve">b) </w:t>
      </w:r>
      <w:proofErr w:type="spellStart"/>
      <w:r w:rsidRPr="000838F0">
        <w:rPr>
          <w:color w:val="262626"/>
        </w:rPr>
        <w:t>CdS</w:t>
      </w:r>
      <w:proofErr w:type="spellEnd"/>
      <w:r w:rsidRPr="000838F0">
        <w:rPr>
          <w:color w:val="262626"/>
        </w:rPr>
        <w:t xml:space="preserve"> + I</w:t>
      </w:r>
      <w:r w:rsidRPr="000838F0">
        <w:rPr>
          <w:color w:val="262626"/>
          <w:vertAlign w:val="subscript"/>
        </w:rPr>
        <w:t>2</w:t>
      </w:r>
      <w:r w:rsidRPr="000838F0">
        <w:rPr>
          <w:color w:val="262626"/>
        </w:rPr>
        <w:t xml:space="preserve"> + HCl → CdCl</w:t>
      </w:r>
      <w:r w:rsidRPr="000838F0">
        <w:rPr>
          <w:color w:val="262626"/>
          <w:vertAlign w:val="subscript"/>
        </w:rPr>
        <w:t>2</w:t>
      </w:r>
      <w:r w:rsidRPr="000838F0">
        <w:rPr>
          <w:color w:val="262626"/>
        </w:rPr>
        <w:t xml:space="preserve"> + HI + S</w:t>
      </w:r>
    </w:p>
    <w:p w:rsidR="003257DF" w:rsidRDefault="003257DF" w:rsidP="003257DF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b/>
          <w:color w:val="FF0000"/>
        </w:rPr>
      </w:pPr>
      <w:proofErr w:type="spellStart"/>
      <w:r w:rsidRPr="000838F0">
        <w:rPr>
          <w:b/>
          <w:color w:val="FF0000"/>
        </w:rPr>
        <w:t>CdS</w:t>
      </w:r>
      <w:proofErr w:type="spellEnd"/>
      <w:r w:rsidRPr="000838F0">
        <w:rPr>
          <w:b/>
          <w:color w:val="FF0000"/>
        </w:rPr>
        <w:t xml:space="preserve"> + I</w:t>
      </w:r>
      <w:r w:rsidRPr="000838F0">
        <w:rPr>
          <w:b/>
          <w:color w:val="FF0000"/>
          <w:vertAlign w:val="subscript"/>
        </w:rPr>
        <w:t>2</w:t>
      </w:r>
      <w:r w:rsidRPr="000838F0">
        <w:rPr>
          <w:b/>
          <w:color w:val="FF0000"/>
        </w:rPr>
        <w:t xml:space="preserve"> + </w:t>
      </w:r>
      <w:r w:rsidRPr="000838F0">
        <w:rPr>
          <w:b/>
          <w:bCs/>
          <w:color w:val="FF0000"/>
        </w:rPr>
        <w:t xml:space="preserve">2 </w:t>
      </w:r>
      <w:r w:rsidRPr="000838F0">
        <w:rPr>
          <w:b/>
          <w:color w:val="FF0000"/>
        </w:rPr>
        <w:t>HCl → CdCl</w:t>
      </w:r>
      <w:r w:rsidRPr="000838F0">
        <w:rPr>
          <w:b/>
          <w:color w:val="FF0000"/>
          <w:vertAlign w:val="subscript"/>
        </w:rPr>
        <w:t>2</w:t>
      </w:r>
      <w:r w:rsidRPr="000838F0">
        <w:rPr>
          <w:b/>
          <w:color w:val="FF0000"/>
        </w:rPr>
        <w:t xml:space="preserve"> + </w:t>
      </w:r>
      <w:r w:rsidRPr="000838F0">
        <w:rPr>
          <w:b/>
          <w:bCs/>
          <w:color w:val="FF0000"/>
        </w:rPr>
        <w:t xml:space="preserve">2 </w:t>
      </w:r>
      <w:r w:rsidRPr="000838F0">
        <w:rPr>
          <w:b/>
          <w:color w:val="FF0000"/>
        </w:rPr>
        <w:t>HI + S</w:t>
      </w:r>
    </w:p>
    <w:p w:rsidR="001654C6" w:rsidRDefault="001654C6"/>
    <w:sectPr w:rsidR="001654C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869" w:rsidRDefault="00207869" w:rsidP="003257DF">
      <w:pPr>
        <w:spacing w:after="0" w:line="240" w:lineRule="auto"/>
      </w:pPr>
      <w:r>
        <w:separator/>
      </w:r>
    </w:p>
  </w:endnote>
  <w:endnote w:type="continuationSeparator" w:id="0">
    <w:p w:rsidR="00207869" w:rsidRDefault="00207869" w:rsidP="0032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869" w:rsidRDefault="00207869" w:rsidP="003257DF">
      <w:pPr>
        <w:spacing w:after="0" w:line="240" w:lineRule="auto"/>
      </w:pPr>
      <w:r>
        <w:separator/>
      </w:r>
    </w:p>
  </w:footnote>
  <w:footnote w:type="continuationSeparator" w:id="0">
    <w:p w:rsidR="00207869" w:rsidRDefault="00207869" w:rsidP="0032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7DF" w:rsidRDefault="003257DF" w:rsidP="003257DF">
    <w:pPr>
      <w:pStyle w:val="Header"/>
      <w:jc w:val="center"/>
    </w:pPr>
    <w:r>
      <w:t>Appendix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F0277"/>
    <w:multiLevelType w:val="hybridMultilevel"/>
    <w:tmpl w:val="5A9A44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DF"/>
    <w:rsid w:val="001654C6"/>
    <w:rsid w:val="001E48BC"/>
    <w:rsid w:val="00207869"/>
    <w:rsid w:val="003257DF"/>
    <w:rsid w:val="004A1A58"/>
    <w:rsid w:val="004E3498"/>
    <w:rsid w:val="00BC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7DF"/>
  </w:style>
  <w:style w:type="paragraph" w:styleId="Footer">
    <w:name w:val="footer"/>
    <w:basedOn w:val="Normal"/>
    <w:link w:val="FooterChar"/>
    <w:uiPriority w:val="99"/>
    <w:unhideWhenUsed/>
    <w:rsid w:val="00325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7DF"/>
  </w:style>
  <w:style w:type="paragraph" w:styleId="ListParagraph">
    <w:name w:val="List Paragraph"/>
    <w:basedOn w:val="Normal"/>
    <w:uiPriority w:val="34"/>
    <w:qFormat/>
    <w:rsid w:val="003257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7DF"/>
  </w:style>
  <w:style w:type="paragraph" w:styleId="Footer">
    <w:name w:val="footer"/>
    <w:basedOn w:val="Normal"/>
    <w:link w:val="FooterChar"/>
    <w:uiPriority w:val="99"/>
    <w:unhideWhenUsed/>
    <w:rsid w:val="00325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7DF"/>
  </w:style>
  <w:style w:type="paragraph" w:styleId="ListParagraph">
    <w:name w:val="List Paragraph"/>
    <w:basedOn w:val="Normal"/>
    <w:uiPriority w:val="34"/>
    <w:qFormat/>
    <w:rsid w:val="00325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174</Words>
  <Characters>996</Characters>
  <Application>Microsoft Office Word</Application>
  <DocSecurity>0</DocSecurity>
  <Lines>8</Lines>
  <Paragraphs>2</Paragraphs>
  <ScaleCrop>false</ScaleCrop>
  <Company> 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4</cp:revision>
  <dcterms:created xsi:type="dcterms:W3CDTF">2011-10-20T19:22:00Z</dcterms:created>
  <dcterms:modified xsi:type="dcterms:W3CDTF">2011-10-20T20:29:00Z</dcterms:modified>
</cp:coreProperties>
</file>